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F1617">
        <w:rPr>
          <w:rFonts w:ascii="Times New Roman" w:hAnsi="Times New Roman"/>
          <w:b/>
          <w:bCs/>
          <w:sz w:val="28"/>
          <w:szCs w:val="28"/>
          <w:lang w:val="uk-UA"/>
        </w:rPr>
        <w:t>Курделю</w:t>
      </w:r>
      <w:proofErr w:type="spellEnd"/>
      <w:r w:rsidR="004F161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1617">
        <w:rPr>
          <w:rFonts w:ascii="Times New Roman" w:hAnsi="Times New Roman"/>
          <w:bCs/>
          <w:sz w:val="28"/>
          <w:szCs w:val="28"/>
          <w:lang w:val="uk-UA"/>
        </w:rPr>
        <w:t>Курделя</w:t>
      </w:r>
      <w:proofErr w:type="spellEnd"/>
      <w:r w:rsidR="004F1617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1617">
        <w:rPr>
          <w:rFonts w:ascii="Times New Roman" w:hAnsi="Times New Roman"/>
          <w:bCs/>
          <w:sz w:val="28"/>
          <w:szCs w:val="28"/>
          <w:lang w:val="uk-UA"/>
        </w:rPr>
        <w:t>Курделю</w:t>
      </w:r>
      <w:proofErr w:type="spellEnd"/>
      <w:r w:rsidR="004F1617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Миколайовичу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BD0A3D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</w:t>
      </w:r>
      <w:r w:rsidR="004F161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4F1617">
        <w:rPr>
          <w:rFonts w:ascii="Times New Roman" w:hAnsi="Times New Roman"/>
          <w:bCs/>
          <w:sz w:val="28"/>
          <w:szCs w:val="28"/>
          <w:lang w:val="uk-UA"/>
        </w:rPr>
        <w:t>ведення особистого селянського господарства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C5DE5"/>
    <w:rsid w:val="004F1617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5E6722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2021-09-17T05:46:00Z</cp:lastPrinted>
  <dcterms:created xsi:type="dcterms:W3CDTF">2021-09-17T05:17:00Z</dcterms:created>
  <dcterms:modified xsi:type="dcterms:W3CDTF">2021-09-17T05:47:00Z</dcterms:modified>
</cp:coreProperties>
</file>